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03" w:rsidRPr="003D370C" w:rsidRDefault="00BC2003" w:rsidP="00BC2003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3D37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 работы </w:t>
      </w:r>
      <w:r w:rsidRPr="003D370C">
        <w:rPr>
          <w:rFonts w:ascii="Times New Roman" w:hAnsi="Times New Roman" w:cs="Times New Roman"/>
          <w:color w:val="auto"/>
          <w:sz w:val="28"/>
          <w:szCs w:val="28"/>
        </w:rPr>
        <w:t>ШМО  учителей  начальных  классов</w:t>
      </w:r>
      <w:r w:rsidRPr="003D370C">
        <w:rPr>
          <w:rFonts w:ascii="Times New Roman" w:hAnsi="Times New Roman" w:cs="Times New Roman"/>
          <w:sz w:val="28"/>
          <w:szCs w:val="28"/>
        </w:rPr>
        <w:t xml:space="preserve">  </w:t>
      </w:r>
      <w:r w:rsidRPr="003D370C">
        <w:rPr>
          <w:rFonts w:ascii="Times New Roman" w:hAnsi="Times New Roman" w:cs="Times New Roman"/>
          <w:sz w:val="28"/>
          <w:szCs w:val="28"/>
        </w:rPr>
        <w:tab/>
      </w:r>
    </w:p>
    <w:p w:rsidR="00BC2003" w:rsidRPr="003D370C" w:rsidRDefault="00BC2003" w:rsidP="00BC20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«Гимназия «Логос» за 2018-2019</w:t>
      </w:r>
      <w:r w:rsidRPr="003D370C">
        <w:rPr>
          <w:rFonts w:ascii="Times New Roman" w:hAnsi="Times New Roman" w:cs="Times New Roman"/>
          <w:b/>
          <w:sz w:val="28"/>
          <w:szCs w:val="28"/>
        </w:rPr>
        <w:t xml:space="preserve"> уч. год.</w:t>
      </w:r>
    </w:p>
    <w:p w:rsidR="00BC2003" w:rsidRPr="00BC2003" w:rsidRDefault="00BC2003" w:rsidP="00BC2003">
      <w:pPr>
        <w:tabs>
          <w:tab w:val="left" w:pos="5310"/>
        </w:tabs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 xml:space="preserve">1.ШМО состоит из 5 человек: </w:t>
      </w:r>
      <w:proofErr w:type="spellStart"/>
      <w:r w:rsidRPr="00BC2003">
        <w:rPr>
          <w:rFonts w:ascii="Times New Roman" w:hAnsi="Times New Roman" w:cs="Times New Roman"/>
          <w:sz w:val="24"/>
          <w:szCs w:val="24"/>
        </w:rPr>
        <w:t>Гоева</w:t>
      </w:r>
      <w:proofErr w:type="spellEnd"/>
      <w:r w:rsidRPr="00BC2003">
        <w:rPr>
          <w:rFonts w:ascii="Times New Roman" w:hAnsi="Times New Roman" w:cs="Times New Roman"/>
          <w:sz w:val="24"/>
          <w:szCs w:val="24"/>
        </w:rPr>
        <w:t xml:space="preserve"> Т.Д.- учитель высшей категории; Захарова И.А.- учитель высшей категории; </w:t>
      </w:r>
      <w:proofErr w:type="spellStart"/>
      <w:r w:rsidRPr="00BC2003">
        <w:rPr>
          <w:rFonts w:ascii="Times New Roman" w:hAnsi="Times New Roman" w:cs="Times New Roman"/>
          <w:sz w:val="24"/>
          <w:szCs w:val="24"/>
        </w:rPr>
        <w:t>Ботякова</w:t>
      </w:r>
      <w:proofErr w:type="spellEnd"/>
      <w:r w:rsidRPr="00BC2003">
        <w:rPr>
          <w:rFonts w:ascii="Times New Roman" w:hAnsi="Times New Roman" w:cs="Times New Roman"/>
          <w:sz w:val="24"/>
          <w:szCs w:val="24"/>
        </w:rPr>
        <w:t xml:space="preserve"> Ю.В.- учитель высшей категории; Смирнова Н.Н.- учитель 1 категории; Горячева Е.Н.- учитель </w:t>
      </w:r>
      <w:proofErr w:type="gramStart"/>
      <w:r w:rsidRPr="00BC2003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BC2003">
        <w:rPr>
          <w:rFonts w:ascii="Times New Roman" w:hAnsi="Times New Roman" w:cs="Times New Roman"/>
          <w:sz w:val="24"/>
          <w:szCs w:val="24"/>
        </w:rPr>
        <w:t xml:space="preserve"> первой категории.</w:t>
      </w: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>2. Учителя нашего МО работали по программе «Школа 2100»и «Школа России»</w:t>
      </w: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>3. Было проведено 4 заседания, где решались проблемные вопросы, знакомство с новыми технологиями, где учителя делились своим опытом. Вся работа была направлена на повышение качества образования и воспитания учащихся. На каждом заседании рассматривался вопрос, касающийся ФГОС. В коллективе налажена атмосфера сотрудничества, взаимопомощи, поддержки (</w:t>
      </w:r>
      <w:proofErr w:type="spellStart"/>
      <w:r w:rsidRPr="00BC2003"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 w:rsidRPr="00BC2003">
        <w:rPr>
          <w:rFonts w:ascii="Times New Roman" w:hAnsi="Times New Roman" w:cs="Times New Roman"/>
          <w:sz w:val="24"/>
          <w:szCs w:val="24"/>
        </w:rPr>
        <w:t xml:space="preserve"> уроков, внеклассных мероприятий, совместная разработка тематического планирования, праздников, экскурсий). Учителя не только требовательны к себе, но и друг к другу (анализ открытых мероприятий, уроков, утренников), правильно реагируют на критику. </w:t>
      </w:r>
      <w:r w:rsidRPr="00BC20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проведении открытых уроков, внеклассных мероприятий учителя применяли разнообразные формы работы, использовали современные педагогические технологии: проектный метод обучения, игровые, ИКТ, личностно-ориентированные, технологию проблемно-диалогового и развивающего обучения,  технология портфолио. Правильная и целенаправленная работа учителей начальных классов показала, что все учителя стараются обучать в комфортном тёплом климате, что позволяет реализовывать принципы индивидуализации обучения, эффективно сочетая словесные, наглядные и практические методы обучения на всех этапах урока. </w:t>
      </w:r>
      <w:r w:rsidRPr="00BC2003">
        <w:rPr>
          <w:rFonts w:ascii="Times New Roman" w:hAnsi="Times New Roman" w:cs="Times New Roman"/>
          <w:sz w:val="24"/>
          <w:szCs w:val="24"/>
        </w:rPr>
        <w:t>Педагоги постоянно работают над задачей формирования творчески работающего коллектива учителей-единомышленников, обмениваются приобретенным опытом со своими коллегами.</w:t>
      </w: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>В течение всего учебного года проводились проверочные и контрольные работы. Проводилась индивидуальная работа с учащимися с целью ликвидации пробелов в знаниях. Продолжалась  работа по наблюдениям уровня  развития учащихся.  Ведётся диагностика результатов.</w:t>
      </w: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>Интересно проходили мероприятия по внеклассной работе. Постоянно проводились классные мероприятия к праздничным датам. Каждый месяц учителя начальных классов проводили классные часы и беседы о правилах поведения в гимназии, во дворе, на водоёмах, о правилах противопожарной безопасности в школе и дома.</w:t>
      </w: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 xml:space="preserve">Методическим объединением и заместителем директора по УВР Захаровой И.А. постоянно осуществлялся контроль над ведением школьной документации, составлялись контрольные работы за полугодие, проводилась проверка дневников и тетрадей учащихся. На заседании МО было отмечено, что журналы, личные дела заполнены аккуратно, без грубых нарушений. Тетради учащихся ведутся в соответствии с требованиями, выработанными методическим объединением. По сравнению с предыдущими годами более качественно составлено календарно-тематическое планирование, четко соблюдался график контрольных работ. </w:t>
      </w:r>
      <w:r w:rsidRPr="00BC2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1-4-х классах были проведены школьные туры олимпиад по русскому языку и математике. Учащиеся 1- 4-го классов достойно выступили в ежегодной </w:t>
      </w:r>
      <w:r w:rsidRPr="00BC200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городской олимпиаде младших школьников по русскому языку и математике. В этом учебном году был проведён мониторинг в 1- 4 классах и ВПР в 4 классе. </w:t>
      </w:r>
      <w:r w:rsidRPr="00BC20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Благодаря стараниям учителей учащиеся начальных классов  показали стабильные результаты качества усвоения учебного материала.</w:t>
      </w: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>Учителя начальных классов работают над совершенствованием своего мастерства.</w:t>
      </w:r>
      <w:r w:rsidR="008C3C0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C2003">
        <w:rPr>
          <w:rFonts w:ascii="Times New Roman" w:hAnsi="Times New Roman" w:cs="Times New Roman"/>
          <w:sz w:val="24"/>
          <w:szCs w:val="24"/>
        </w:rPr>
        <w:t>Все учителя нашего МО приняли активное участие во всех заседаниях ГМО и в работе летнего оздоровительного лагеря. Ежемесячно проводится обзор номеров газеты “Первое сентября”, журнала “Начальная школа”. Учителя применяют рекомендации этих журналов.</w:t>
      </w: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>Успешно прошла работа по набору детей в первый класс, что тоже является показателем работы учителей начальных классов.</w:t>
      </w: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>Поставленные задачи выполнены, коллектив учителей продолжит работу над поставленными задачами в следующем учебном году, так как они являются актуальными.</w:t>
      </w: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 xml:space="preserve">4. Главными задачами в новом учебном году являются систематизация работы учителей в соответствии с планом методического объединения,  уделить больше внимания  </w:t>
      </w:r>
      <w:proofErr w:type="spellStart"/>
      <w:r w:rsidRPr="00BC2003">
        <w:rPr>
          <w:rFonts w:ascii="Times New Roman" w:hAnsi="Times New Roman" w:cs="Times New Roman"/>
          <w:sz w:val="24"/>
          <w:szCs w:val="24"/>
        </w:rPr>
        <w:t>взаимопосещаемости</w:t>
      </w:r>
      <w:proofErr w:type="spellEnd"/>
      <w:r w:rsidRPr="00BC2003">
        <w:rPr>
          <w:rFonts w:ascii="Times New Roman" w:hAnsi="Times New Roman" w:cs="Times New Roman"/>
          <w:sz w:val="24"/>
          <w:szCs w:val="24"/>
        </w:rPr>
        <w:t xml:space="preserve"> уроков. Проводить больше внеклассных мероприятий среди всех начальных классов. Участвовать в предметных неделях. Повышать профессиональный уровень и совершенствовать  мастерство за счёт самообразования и обмена опытом.                                                                                                                                      Работу методического объединения в 2018-2019 учебном году считать удовлетворительной.</w:t>
      </w: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</w:p>
    <w:p w:rsidR="00BC2003" w:rsidRPr="00BC2003" w:rsidRDefault="00BC2003" w:rsidP="00BC2003">
      <w:pPr>
        <w:rPr>
          <w:rFonts w:ascii="Times New Roman" w:hAnsi="Times New Roman" w:cs="Times New Roman"/>
          <w:sz w:val="24"/>
          <w:szCs w:val="24"/>
        </w:rPr>
      </w:pPr>
      <w:r w:rsidRPr="00BC2003">
        <w:rPr>
          <w:rFonts w:ascii="Times New Roman" w:hAnsi="Times New Roman" w:cs="Times New Roman"/>
          <w:sz w:val="24"/>
          <w:szCs w:val="24"/>
        </w:rPr>
        <w:tab/>
      </w:r>
      <w:r w:rsidRPr="00BC2003">
        <w:rPr>
          <w:rFonts w:ascii="Times New Roman" w:hAnsi="Times New Roman" w:cs="Times New Roman"/>
          <w:sz w:val="24"/>
          <w:szCs w:val="24"/>
        </w:rPr>
        <w:tab/>
      </w:r>
      <w:r w:rsidRPr="00BC2003">
        <w:rPr>
          <w:rFonts w:ascii="Times New Roman" w:hAnsi="Times New Roman" w:cs="Times New Roman"/>
          <w:sz w:val="24"/>
          <w:szCs w:val="24"/>
        </w:rPr>
        <w:tab/>
      </w:r>
      <w:r w:rsidRPr="00BC2003">
        <w:rPr>
          <w:rFonts w:ascii="Times New Roman" w:hAnsi="Times New Roman" w:cs="Times New Roman"/>
          <w:sz w:val="24"/>
          <w:szCs w:val="24"/>
        </w:rPr>
        <w:tab/>
        <w:t xml:space="preserve">Подготовила: руководитель ШМО </w:t>
      </w:r>
      <w:proofErr w:type="spellStart"/>
      <w:r w:rsidRPr="00BC2003">
        <w:rPr>
          <w:rFonts w:ascii="Times New Roman" w:hAnsi="Times New Roman" w:cs="Times New Roman"/>
          <w:sz w:val="24"/>
          <w:szCs w:val="24"/>
        </w:rPr>
        <w:t>Ботякова</w:t>
      </w:r>
      <w:proofErr w:type="spellEnd"/>
      <w:r w:rsidRPr="00BC2003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BC2003" w:rsidRPr="00BC2003" w:rsidRDefault="00BC2003" w:rsidP="00BC2003">
      <w:pPr>
        <w:rPr>
          <w:b/>
          <w:i/>
          <w:color w:val="000000" w:themeColor="text1"/>
          <w:sz w:val="24"/>
          <w:szCs w:val="24"/>
        </w:rPr>
      </w:pPr>
    </w:p>
    <w:p w:rsidR="00072DA1" w:rsidRDefault="00072DA1"/>
    <w:p w:rsidR="00F82DD2" w:rsidRDefault="00F82DD2"/>
    <w:p w:rsidR="00F82DD2" w:rsidRDefault="00F82DD2"/>
    <w:p w:rsidR="00F82DD2" w:rsidRDefault="00F82DD2"/>
    <w:p w:rsidR="00F82DD2" w:rsidRDefault="00F82DD2"/>
    <w:p w:rsidR="00F82DD2" w:rsidRDefault="00F82DD2"/>
    <w:p w:rsidR="00F82DD2" w:rsidRDefault="00F82DD2"/>
    <w:p w:rsidR="00F82DD2" w:rsidRDefault="00F82DD2"/>
    <w:p w:rsidR="00F82DD2" w:rsidRDefault="00F82DD2"/>
    <w:p w:rsidR="00F82DD2" w:rsidRDefault="00F82DD2"/>
    <w:p w:rsidR="00F82DD2" w:rsidRDefault="00F82DD2"/>
    <w:p w:rsidR="00F82DD2" w:rsidRDefault="00F82DD2" w:rsidP="00F82DD2">
      <w:pPr>
        <w:rPr>
          <w:b/>
          <w:i/>
          <w:color w:val="000000" w:themeColor="text1"/>
          <w:sz w:val="28"/>
          <w:szCs w:val="28"/>
        </w:rPr>
      </w:pPr>
      <w:r w:rsidRPr="00A244E9">
        <w:rPr>
          <w:b/>
          <w:i/>
          <w:color w:val="000000" w:themeColor="text1"/>
          <w:sz w:val="28"/>
          <w:szCs w:val="28"/>
        </w:rPr>
        <w:lastRenderedPageBreak/>
        <w:t>План работы МО учителей начальных классов на 20</w:t>
      </w:r>
      <w:r>
        <w:rPr>
          <w:b/>
          <w:i/>
          <w:color w:val="000000" w:themeColor="text1"/>
          <w:sz w:val="28"/>
          <w:szCs w:val="28"/>
        </w:rPr>
        <w:t xml:space="preserve">19-2020 учебный </w:t>
      </w:r>
      <w:r w:rsidRPr="00A244E9">
        <w:rPr>
          <w:b/>
          <w:i/>
          <w:color w:val="000000" w:themeColor="text1"/>
          <w:sz w:val="28"/>
          <w:szCs w:val="28"/>
        </w:rPr>
        <w:t>год.</w:t>
      </w:r>
    </w:p>
    <w:p w:rsidR="00F82DD2" w:rsidRPr="00A244E9" w:rsidRDefault="00F82DD2" w:rsidP="00F82DD2">
      <w:pPr>
        <w:rPr>
          <w:b/>
          <w:i/>
          <w:color w:val="000000" w:themeColor="text1"/>
          <w:sz w:val="28"/>
          <w:szCs w:val="28"/>
        </w:rPr>
      </w:pP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>Проводить заседания ШМО 1 раз в четверть (4 заседания).</w:t>
      </w:r>
    </w:p>
    <w:p w:rsidR="00F82DD2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>Проводить работу по подготовке учащихся к школьной и городской олимпиадам по русскому языку и математике.</w:t>
      </w:r>
    </w:p>
    <w:p w:rsidR="00F82DD2" w:rsidRPr="00AE3301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AE3301">
        <w:rPr>
          <w:color w:val="000000"/>
          <w:sz w:val="24"/>
          <w:szCs w:val="24"/>
          <w:shd w:val="clear" w:color="auto" w:fill="FFFFFF"/>
        </w:rPr>
        <w:t>Продолжить работу с одаренными детьми по участию в олимпиадах и конкурсах.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Эффективнее организовать </w:t>
      </w:r>
      <w:proofErr w:type="spellStart"/>
      <w:r w:rsidRPr="00136A27">
        <w:rPr>
          <w:sz w:val="24"/>
          <w:szCs w:val="24"/>
        </w:rPr>
        <w:t>взаимопосещение</w:t>
      </w:r>
      <w:proofErr w:type="spellEnd"/>
      <w:r w:rsidRPr="00136A27">
        <w:rPr>
          <w:sz w:val="24"/>
          <w:szCs w:val="24"/>
        </w:rPr>
        <w:t xml:space="preserve">  уроков. 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>Проводить открытые уроки, заслушивать на заседаниях МО творческие отчёты учителей.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>Совершенствовать методики проведения различных видов занятий и их учебно-методического и материально-технического обеспечения.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>Изучение и реализация в УВП требований руководящих документов.</w:t>
      </w:r>
    </w:p>
    <w:p w:rsidR="00F82DD2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Повышать педагогическую квалификацию учителей. Заслушать доклады, провести совещания, дискуссии по </w:t>
      </w:r>
      <w:r>
        <w:rPr>
          <w:sz w:val="24"/>
          <w:szCs w:val="24"/>
        </w:rPr>
        <w:t>методике обучения и воспитания.</w:t>
      </w:r>
    </w:p>
    <w:p w:rsidR="00F82DD2" w:rsidRPr="00920F6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920F67">
        <w:rPr>
          <w:color w:val="000000"/>
          <w:sz w:val="24"/>
          <w:szCs w:val="24"/>
          <w:shd w:val="clear" w:color="auto" w:fill="FFFFFF"/>
        </w:rPr>
        <w:t>Повышение квалификации педагогов на курсах. Прохождение аттестации педагогических кадров.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>Корректировка планов и программ, отбор методов, средств, приемов, технологий, соответствующих новым ФГОС.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Внедрение в практику  работы всех учителей МО современных образовательных технологий, направленных на формирование компетентностей обучающихся, УУД.</w:t>
      </w:r>
    </w:p>
    <w:p w:rsidR="00F82DD2" w:rsidRPr="00582C53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Внедрение в процесс обучения мониторинга процесса формирования  УУД младшего школьника</w:t>
      </w:r>
      <w:r>
        <w:rPr>
          <w:sz w:val="24"/>
          <w:szCs w:val="24"/>
        </w:rPr>
        <w:t xml:space="preserve">. Проверить </w:t>
      </w: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и предметные УДД</w:t>
      </w:r>
      <w:r w:rsidRPr="00136A27">
        <w:rPr>
          <w:sz w:val="24"/>
          <w:szCs w:val="24"/>
        </w:rPr>
        <w:t>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Применение информационных технологий для развития познавательной активности  и творческих способностей обучающихся.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Мониторинг учебной деятельности </w:t>
      </w:r>
      <w:proofErr w:type="gramStart"/>
      <w:r w:rsidRPr="00136A27">
        <w:rPr>
          <w:sz w:val="24"/>
          <w:szCs w:val="24"/>
        </w:rPr>
        <w:t>обучающихся</w:t>
      </w:r>
      <w:proofErr w:type="gramEnd"/>
      <w:r w:rsidRPr="00136A27">
        <w:rPr>
          <w:sz w:val="24"/>
          <w:szCs w:val="24"/>
        </w:rPr>
        <w:t>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Продолжить работу со слабоуспевающими детьми.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Подготовка и проведение творческих недель в начальных классах.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Продолжить собирать портфолио учащихся начальной школы.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Участие начальной школы в предметных неделях старших классов.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Принимать активное участие в работе ГМО.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Принимать активное участие в городских мероприятиях для учащихся начальной школы.</w:t>
      </w:r>
    </w:p>
    <w:p w:rsidR="00F82DD2" w:rsidRPr="00136A27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136A27">
        <w:rPr>
          <w:sz w:val="24"/>
          <w:szCs w:val="24"/>
        </w:rPr>
        <w:t xml:space="preserve"> Ознакомление с новыми педагогическими технологиями.</w:t>
      </w:r>
    </w:p>
    <w:p w:rsidR="00F82DD2" w:rsidRPr="00757D54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000000"/>
          <w:shd w:val="clear" w:color="auto" w:fill="FFFFFF"/>
        </w:rPr>
        <w:t> </w:t>
      </w:r>
      <w:r w:rsidRPr="00757D54">
        <w:rPr>
          <w:color w:val="000000"/>
          <w:sz w:val="24"/>
          <w:szCs w:val="24"/>
          <w:shd w:val="clear" w:color="auto" w:fill="FFFFFF"/>
        </w:rPr>
        <w:t>Изучение новинок в методической литературе в целях совершенствования педагогической деятельности</w:t>
      </w:r>
      <w:r w:rsidRPr="00757D54">
        <w:rPr>
          <w:sz w:val="24"/>
          <w:szCs w:val="24"/>
        </w:rPr>
        <w:t>.</w:t>
      </w:r>
    </w:p>
    <w:p w:rsidR="00F82DD2" w:rsidRPr="00C07E19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BD0B4C">
        <w:rPr>
          <w:color w:val="000000"/>
          <w:sz w:val="24"/>
          <w:szCs w:val="24"/>
          <w:shd w:val="clear" w:color="auto" w:fill="FFFFFF"/>
        </w:rPr>
        <w:t xml:space="preserve">Продолжить изучение и внедрение </w:t>
      </w:r>
      <w:r>
        <w:rPr>
          <w:color w:val="000000"/>
          <w:sz w:val="24"/>
          <w:szCs w:val="24"/>
          <w:shd w:val="clear" w:color="auto" w:fill="FFFFFF"/>
        </w:rPr>
        <w:t xml:space="preserve">в практику наиболее эффективных </w:t>
      </w:r>
      <w:proofErr w:type="spellStart"/>
      <w:r w:rsidRPr="00BD0B4C">
        <w:rPr>
          <w:color w:val="000000"/>
          <w:sz w:val="24"/>
          <w:szCs w:val="24"/>
          <w:shd w:val="clear" w:color="auto" w:fill="FFFFFF"/>
        </w:rPr>
        <w:t>здоровьесберегающих</w:t>
      </w:r>
      <w:proofErr w:type="spellEnd"/>
      <w:r w:rsidRPr="00BD0B4C">
        <w:rPr>
          <w:color w:val="000000"/>
          <w:sz w:val="24"/>
          <w:szCs w:val="24"/>
          <w:shd w:val="clear" w:color="auto" w:fill="FFFFFF"/>
        </w:rPr>
        <w:t xml:space="preserve"> образовательных технологий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F82DD2" w:rsidRPr="00C07E19" w:rsidRDefault="00F82DD2" w:rsidP="00F82DD2">
      <w:pPr>
        <w:pStyle w:val="a4"/>
        <w:numPr>
          <w:ilvl w:val="0"/>
          <w:numId w:val="1"/>
        </w:numPr>
        <w:rPr>
          <w:sz w:val="24"/>
          <w:szCs w:val="24"/>
        </w:rPr>
      </w:pPr>
      <w:r w:rsidRPr="00C07E19">
        <w:rPr>
          <w:color w:val="161908"/>
          <w:sz w:val="24"/>
          <w:szCs w:val="24"/>
          <w:shd w:val="clear" w:color="auto" w:fill="FFFFFF"/>
        </w:rPr>
        <w:t>Работа с родителями (родительские собрания, консультации, привлечение к сотрудничеству).</w:t>
      </w:r>
    </w:p>
    <w:p w:rsidR="00F82DD2" w:rsidRPr="00136A27" w:rsidRDefault="00F82DD2" w:rsidP="00F82DD2">
      <w:pPr>
        <w:pStyle w:val="a4"/>
        <w:rPr>
          <w:sz w:val="24"/>
          <w:szCs w:val="24"/>
        </w:rPr>
      </w:pPr>
    </w:p>
    <w:p w:rsidR="00F82DD2" w:rsidRPr="00F82DD2" w:rsidRDefault="00F82DD2" w:rsidP="00F82DD2">
      <w:pPr>
        <w:pStyle w:val="a4"/>
        <w:rPr>
          <w:sz w:val="24"/>
          <w:szCs w:val="24"/>
        </w:rPr>
      </w:pPr>
      <w:r w:rsidRPr="00136A2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                    </w:t>
      </w:r>
      <w:r w:rsidRPr="00136A27">
        <w:rPr>
          <w:sz w:val="24"/>
          <w:szCs w:val="24"/>
        </w:rPr>
        <w:t xml:space="preserve"> Руководитель ШМО: </w:t>
      </w:r>
      <w:proofErr w:type="spellStart"/>
      <w:r w:rsidRPr="00136A27">
        <w:rPr>
          <w:sz w:val="24"/>
          <w:szCs w:val="24"/>
        </w:rPr>
        <w:t>Ботякова</w:t>
      </w:r>
      <w:proofErr w:type="spellEnd"/>
      <w:r w:rsidRPr="00136A27">
        <w:rPr>
          <w:sz w:val="24"/>
          <w:szCs w:val="24"/>
        </w:rPr>
        <w:t xml:space="preserve"> Ю.</w:t>
      </w:r>
      <w:r>
        <w:rPr>
          <w:sz w:val="24"/>
          <w:szCs w:val="24"/>
        </w:rPr>
        <w:t>В.</w:t>
      </w:r>
    </w:p>
    <w:sectPr w:rsidR="00F82DD2" w:rsidRPr="00F82DD2" w:rsidSect="00072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C6CD4"/>
    <w:multiLevelType w:val="hybridMultilevel"/>
    <w:tmpl w:val="4F0CE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2003"/>
    <w:rsid w:val="00072DA1"/>
    <w:rsid w:val="006B19E7"/>
    <w:rsid w:val="008B6373"/>
    <w:rsid w:val="008C3C0A"/>
    <w:rsid w:val="00BC2003"/>
    <w:rsid w:val="00F8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03"/>
  </w:style>
  <w:style w:type="paragraph" w:styleId="2">
    <w:name w:val="heading 2"/>
    <w:basedOn w:val="a"/>
    <w:next w:val="a"/>
    <w:link w:val="20"/>
    <w:uiPriority w:val="9"/>
    <w:unhideWhenUsed/>
    <w:qFormat/>
    <w:rsid w:val="00BC20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B19E7"/>
    <w:rPr>
      <w:b/>
      <w:bCs/>
    </w:rPr>
  </w:style>
  <w:style w:type="paragraph" w:styleId="a4">
    <w:name w:val="List Paragraph"/>
    <w:basedOn w:val="a"/>
    <w:uiPriority w:val="34"/>
    <w:qFormat/>
    <w:rsid w:val="006B19E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C2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1021</Words>
  <Characters>5821</Characters>
  <Application>Microsoft Office Word</Application>
  <DocSecurity>0</DocSecurity>
  <Lines>48</Lines>
  <Paragraphs>13</Paragraphs>
  <ScaleCrop>false</ScaleCrop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Пользователь</cp:lastModifiedBy>
  <cp:revision>4</cp:revision>
  <dcterms:created xsi:type="dcterms:W3CDTF">2019-11-06T15:22:00Z</dcterms:created>
  <dcterms:modified xsi:type="dcterms:W3CDTF">2019-11-07T14:47:00Z</dcterms:modified>
</cp:coreProperties>
</file>